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CE7" w:rsidRDefault="002A5CE7" w:rsidP="000B7C8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 1</w:t>
      </w:r>
    </w:p>
    <w:p w:rsidR="002A5CE7" w:rsidRDefault="002A5CE7" w:rsidP="000B7C8D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2A5CE7" w:rsidRPr="008468F5" w:rsidRDefault="002A5CE7" w:rsidP="00E36B5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val="bg-BG" w:eastAsia="bg-BG"/>
        </w:rPr>
      </w:pPr>
      <w:r w:rsidRPr="008468F5">
        <w:rPr>
          <w:rFonts w:ascii="Times New Roman" w:hAnsi="Times New Roman"/>
          <w:b/>
          <w:bCs/>
          <w:color w:val="000000"/>
          <w:lang w:val="bg-BG" w:eastAsia="bg-BG"/>
        </w:rPr>
        <w:t>ПОЛЗВАТЕЛИ ДЪЛЖАЩИ РЕНТ</w:t>
      </w:r>
      <w:r>
        <w:rPr>
          <w:rFonts w:ascii="Times New Roman" w:hAnsi="Times New Roman"/>
          <w:b/>
          <w:bCs/>
          <w:color w:val="000000"/>
          <w:lang w:val="bg-BG" w:eastAsia="bg-BG"/>
        </w:rPr>
        <w:t>Н</w:t>
      </w:r>
      <w:r w:rsidRPr="008468F5">
        <w:rPr>
          <w:rFonts w:ascii="Times New Roman" w:hAnsi="Times New Roman"/>
          <w:b/>
          <w:bCs/>
          <w:color w:val="000000"/>
          <w:lang w:val="bg-BG" w:eastAsia="bg-BG"/>
        </w:rPr>
        <w:t>О ПЛАЩАНЕ за имоти по чл.37</w:t>
      </w:r>
      <w:r>
        <w:rPr>
          <w:rFonts w:ascii="Times New Roman" w:hAnsi="Times New Roman"/>
          <w:b/>
          <w:bCs/>
          <w:color w:val="000000"/>
          <w:lang w:val="bg-BG" w:eastAsia="bg-BG"/>
        </w:rPr>
        <w:t>в</w:t>
      </w:r>
      <w:r w:rsidRPr="008468F5">
        <w:rPr>
          <w:rFonts w:ascii="Times New Roman" w:hAnsi="Times New Roman"/>
          <w:b/>
          <w:bCs/>
          <w:color w:val="000000"/>
          <w:lang w:val="bg-BG" w:eastAsia="bg-BG"/>
        </w:rPr>
        <w:t>, ал.3, т.2 от ЗСПЗЗ</w:t>
      </w:r>
    </w:p>
    <w:p w:rsidR="002A5CE7" w:rsidRDefault="002A5CE7" w:rsidP="000B7C8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 година</w:t>
      </w:r>
    </w:p>
    <w:p w:rsidR="002A5CE7" w:rsidRDefault="002A5CE7" w:rsidP="000B7C8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Батошево, ЕКАТТЕ 02885, община Севлиево, област Габрово.</w:t>
      </w:r>
    </w:p>
    <w:p w:rsidR="002A5CE7" w:rsidRDefault="002A5CE7" w:rsidP="000B7C8D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740" w:type="dxa"/>
        <w:tblInd w:w="-827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18"/>
        <w:gridCol w:w="873"/>
        <w:gridCol w:w="1215"/>
        <w:gridCol w:w="1215"/>
        <w:gridCol w:w="1207"/>
        <w:gridCol w:w="1480"/>
        <w:gridCol w:w="911"/>
        <w:gridCol w:w="1221"/>
      </w:tblGrid>
      <w:tr w:rsidR="002A5CE7" w:rsidRPr="00B0515A" w:rsidTr="00BA3717">
        <w:trPr>
          <w:trHeight w:val="1200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6C04D8" w:rsidRDefault="002A5CE7" w:rsidP="00BA3717">
            <w:pPr>
              <w:spacing w:after="0" w:line="240" w:lineRule="auto"/>
              <w:jc w:val="center"/>
              <w:rPr>
                <w:b/>
                <w:color w:val="000000"/>
                <w:lang w:val="bg-BG" w:eastAsia="bg-BG"/>
              </w:rPr>
            </w:pPr>
            <w:r w:rsidRPr="006C04D8">
              <w:rPr>
                <w:b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0.393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7.07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2.986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2.454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44.17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3.400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3.400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61.20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19.03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16.38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2.201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23.54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8.98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27.00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8.29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13.01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1.497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26.95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35.98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8.37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3.596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52.52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8.38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4.099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3.517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63.31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2.203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0.045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8.009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7.491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134.84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0.697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0.133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2.39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21.71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21.76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40.489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32.259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580.66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3.998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3.965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71.37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5.29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1.917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34.51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5.36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4.016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4.016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72.29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1.296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23.33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5.51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0.771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13.88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5.52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2.399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1.182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21.28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5.53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0.565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10.17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5.54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0.297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5.35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6.298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5.023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90.41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5.69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0.296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5.33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1.668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30.02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5.73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2.899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2.899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52.18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</w:t>
            </w:r>
            <w:bookmarkStart w:id="0" w:name="_GoBack"/>
            <w:bookmarkEnd w:id="0"/>
            <w:r w:rsidRPr="00BA3717">
              <w:rPr>
                <w:color w:val="000000"/>
                <w:lang w:val="bg-BG" w:eastAsia="bg-BG"/>
              </w:rPr>
              <w:t>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5.74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3.600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64.80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5.76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53.39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17.03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19.76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16.60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lastRenderedPageBreak/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14.40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3.099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1.780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32.04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0.214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3.85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0.280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5.04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1.724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31.03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16.36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16.42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16.43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10.80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16.44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16.46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2.899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0.534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9.61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20.99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16.53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0.457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8.23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16.56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0.553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9.95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16.62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44.98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16.64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8.98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16.66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32.56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16.67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16.79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17.12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30.1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15.002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11.689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210.40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30.2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9.45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30.5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1.601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14.94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30.6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4.001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3.886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69.95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30.8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12.093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10.045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180.81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30.10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1.879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33.82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ТРОЯ АВТО ЕООД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30.21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28.76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106.196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82.900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1492.20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11.10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2.178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39.20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3.413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61.43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14.38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43.31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10.19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36.02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12.36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7.31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12.54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2.298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12.56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12.64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19.80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12.66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12.96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12.67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0.646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11.63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1.456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26.21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0.494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8.89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12.71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12.33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12.72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0.673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12.11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12.76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17.10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34.99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lastRenderedPageBreak/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12.78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15.14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12.81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34.31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60.11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1.255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8.30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60.14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1.843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33.17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60.15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1.436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1.377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24.79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0.968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17.42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33.84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2.598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2.209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39.76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15.16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НЕДЬО ИВАНОВ ТИНЧЕВ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7.06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43.393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33.268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598.82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16.496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3.751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67.52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41.40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2.831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50.96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12.92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18.14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5.64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15.997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14.286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257.15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23.38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5.72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82.1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3.483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1.606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28.91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82.5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3.650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7.94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176.3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4.110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14.90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176.4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8.649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3.055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54.99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1.578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9.05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3.271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1.349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24.28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7.92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0.956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5.54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7.31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0.204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0.062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9.94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202.29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3.24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4.488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2.358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42.44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0.867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15.61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202.36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1.728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24.66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lastRenderedPageBreak/>
              <w:t>ЗЛАТЬО ПЕТРОВ СТОЯНОВ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202.38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1.862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24.91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82.516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43.220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777.96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ИВАН ТИНЧЕВ ИВАНОВ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5.62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0.383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6.89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ИВАН ТИНЧЕВ ИВАНОВ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5.86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12.198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5.295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95.31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ИВАН ТИНЧЕВ ИВАНОВ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5.399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5.399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97.18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ИВАН ТИНЧЕВ ИВАНОВ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5.88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57.60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ИВАН ТИНЧЕВ ИВАНОВ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5.95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4.983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2.902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52.24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ИВАН ТИНЧЕВ ИВАНОВ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11.93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ИВАН ТИНЧЕВ ИВАНОВ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4.719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0.595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10.71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ИВАН ТИНЧЕВ ИВАНОВ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1.985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18.16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ИВАН ТИНЧЕВ ИВАНОВ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1.470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1.245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22.41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ИВАН ТИНЧЕВ ИВАНОВ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4.150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74.70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42.904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24.841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447.14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3.027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0.949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17.08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57.62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3.136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2.858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51.44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3.006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2.903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52.25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3.668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3.668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66.02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11.321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9.962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179.32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3.121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2.809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50.56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2.525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2.525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45.45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35.7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0.794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0.032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35.9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11.36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35.11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3.242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37.08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35.12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3.395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44.41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35.17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17.650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14.224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256.03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40.1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40.2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32.76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40.3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4.460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4.311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77.60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41.3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14.792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2.467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44.41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 xml:space="preserve">ГЕОРГИ БОРИСОВ </w:t>
            </w:r>
            <w:r w:rsidRPr="00BA3717">
              <w:rPr>
                <w:color w:val="000000"/>
                <w:lang w:val="bg-BG" w:eastAsia="bg-BG"/>
              </w:rPr>
              <w:lastRenderedPageBreak/>
              <w:t>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lastRenderedPageBreak/>
              <w:t>41.11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6.881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 xml:space="preserve">Др. изост. </w:t>
            </w:r>
            <w:r w:rsidRPr="00BA3717">
              <w:rPr>
                <w:color w:val="000000"/>
                <w:lang w:val="bg-BG" w:eastAsia="bg-BG"/>
              </w:rPr>
              <w:lastRenderedPageBreak/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lastRenderedPageBreak/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123.86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lastRenderedPageBreak/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41.14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5.002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52.58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41.16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17.64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41.17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0.593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10.67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98.7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4.098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3.370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60.66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98.8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6.800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5.956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107.21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98.10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39.58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98.12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1.897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1.897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34.15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98.16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3.499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3.499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62.98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98.17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9.02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98.20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1.382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24.88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98.21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0.161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98.24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5.672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102.10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98.26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0.350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6.30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99.1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6.764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4.808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86.54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99.3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2.003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0.754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13.57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99.5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9.22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11.00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2.082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27.34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1.289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1.289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23.20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1.463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26.33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1.140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1.108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19.94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105.82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105.85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1.413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0.343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6.17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0.988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0.988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17.78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105.89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1.042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1.042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18.76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105.90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0.875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0.875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15.75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lastRenderedPageBreak/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105.91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0.675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0.653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11.75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105.92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0.853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15.35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105.106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2.163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2.154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38.77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105.108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0.478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8.60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2.088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37.58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0.290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5.22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11.99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2.356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42.41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153.11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0.935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16.83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21.35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22.54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3.198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3.198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57.56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12.60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16.70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0.787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14.17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3.299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3.291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59.24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16.22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3.498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3.498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62.96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153.29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2.697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2.277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40.99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1.386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24.95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153.34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1.387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24.97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9.43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0.595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10.71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2.698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2.364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42.55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154.13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7.45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8.71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lastRenderedPageBreak/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1.862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33.52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3.700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2.982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53.68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10.80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0.307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5.53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3.799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2.574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46.33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154.35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2.566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46.19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155.1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0.641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0.395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7.11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155.2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0.852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0.852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15.34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155.3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14.60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155.5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0.642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7.58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155.6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1.927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1.139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20.50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155.7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8.73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ГЕОРГИ БОРИСОВ КРЪСТЕВ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155.8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0.519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9.34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212.070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161.522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2907.40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0.881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15.86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0.983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17.69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5.82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4.999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3.368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60.62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5.84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2.124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38.23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5.86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12.198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3.660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65.88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5.92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23.38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5.95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4.983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2.081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37.46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2.617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32.69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0.091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1.64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4.505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3.987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71.77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19.01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2.299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2.287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41.17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0.644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11.59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lastRenderedPageBreak/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5.42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0.201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0.201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3.62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2.699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2.360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42.48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1.206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21.71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5.594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3.448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62.06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70.25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2.400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43.20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0.392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7.06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0.675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12.15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0.827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14.89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77.6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0.264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4.75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201.3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1.874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0.070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1.26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1.470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0.022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0.40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РОСИЦА ЗЛАТКОВА РАЧЕВА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202.12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4.850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0.113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Др. изост. нива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18.00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BA3717">
              <w:rPr>
                <w:color w:val="000000"/>
                <w:lang w:val="bg-BG" w:eastAsia="bg-BG"/>
              </w:rPr>
              <w:t>2.03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68.686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37.556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676.01</w:t>
            </w:r>
          </w:p>
        </w:tc>
      </w:tr>
      <w:tr w:rsidR="002A5CE7" w:rsidRPr="00B0515A" w:rsidTr="00BA3717">
        <w:trPr>
          <w:trHeight w:val="300"/>
        </w:trPr>
        <w:tc>
          <w:tcPr>
            <w:tcW w:w="2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596.254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415.566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CE7" w:rsidRPr="00BA3717" w:rsidRDefault="002A5CE7" w:rsidP="00BA3717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BA3717">
              <w:rPr>
                <w:b/>
                <w:bCs/>
                <w:color w:val="000000"/>
                <w:lang w:val="bg-BG" w:eastAsia="bg-BG"/>
              </w:rPr>
              <w:t>7480.188</w:t>
            </w:r>
          </w:p>
        </w:tc>
      </w:tr>
    </w:tbl>
    <w:p w:rsidR="002A5CE7" w:rsidRDefault="002A5CE7"/>
    <w:sectPr w:rsidR="002A5CE7" w:rsidSect="006C04D8">
      <w:footerReference w:type="default" r:id="rId7"/>
      <w:pgSz w:w="11906" w:h="16838"/>
      <w:pgMar w:top="993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3A1" w:rsidRDefault="00BB33A1" w:rsidP="006C04D8">
      <w:pPr>
        <w:spacing w:after="0" w:line="240" w:lineRule="auto"/>
      </w:pPr>
      <w:r>
        <w:separator/>
      </w:r>
    </w:p>
  </w:endnote>
  <w:endnote w:type="continuationSeparator" w:id="0">
    <w:p w:rsidR="00BB33A1" w:rsidRDefault="00BB33A1" w:rsidP="006C0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4D8" w:rsidRDefault="006C04D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6C04D8" w:rsidRDefault="006C04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3A1" w:rsidRDefault="00BB33A1" w:rsidP="006C04D8">
      <w:pPr>
        <w:spacing w:after="0" w:line="240" w:lineRule="auto"/>
      </w:pPr>
      <w:r>
        <w:separator/>
      </w:r>
    </w:p>
  </w:footnote>
  <w:footnote w:type="continuationSeparator" w:id="0">
    <w:p w:rsidR="00BB33A1" w:rsidRDefault="00BB33A1" w:rsidP="006C04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65FD"/>
    <w:rsid w:val="000B7C8D"/>
    <w:rsid w:val="0017513B"/>
    <w:rsid w:val="001E4C1F"/>
    <w:rsid w:val="002A5CE7"/>
    <w:rsid w:val="002D4108"/>
    <w:rsid w:val="00474C02"/>
    <w:rsid w:val="006665FD"/>
    <w:rsid w:val="006C04D8"/>
    <w:rsid w:val="007807A5"/>
    <w:rsid w:val="008468F5"/>
    <w:rsid w:val="008B74B3"/>
    <w:rsid w:val="009E0593"/>
    <w:rsid w:val="00A0638E"/>
    <w:rsid w:val="00A07784"/>
    <w:rsid w:val="00B0515A"/>
    <w:rsid w:val="00BA3717"/>
    <w:rsid w:val="00BB33A1"/>
    <w:rsid w:val="00D76D87"/>
    <w:rsid w:val="00E36B52"/>
    <w:rsid w:val="00ED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C8D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04D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C04D8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6C04D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C04D8"/>
    <w:rPr>
      <w:rFonts w:eastAsia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41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2518</Words>
  <Characters>14357</Characters>
  <Application>Microsoft Office Word</Application>
  <DocSecurity>0</DocSecurity>
  <Lines>119</Lines>
  <Paragraphs>33</Paragraphs>
  <ScaleCrop>false</ScaleCrop>
  <Company/>
  <LinksUpToDate>false</LinksUpToDate>
  <CharactersWithSpaces>16842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Tsanio</cp:lastModifiedBy>
  <cp:revision>10</cp:revision>
  <dcterms:created xsi:type="dcterms:W3CDTF">2020-10-02T09:46:00Z</dcterms:created>
  <dcterms:modified xsi:type="dcterms:W3CDTF">2020-10-07T11:53:00Z</dcterms:modified>
</cp:coreProperties>
</file>